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HEIDI – </w:t>
      </w:r>
      <w:r w:rsidRPr="007E25A3">
        <w:rPr>
          <w:rFonts w:ascii="Bookman Old Style" w:hAnsi="Bookman Old Style" w:cs="Times New Roman"/>
        </w:rPr>
        <w:t>13935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