
<file path=[Content_Types].xml><?xml version="1.0" encoding="utf-8"?>
<Types xmlns="http://schemas.openxmlformats.org/package/2006/content-types" xmlns:wp14="http://schemas.microsoft.com/office/word/2010/wordprocessingDrawing" xmlns:w14="http://schemas.microsoft.com/office/word/2010/wordml" xmlns:w15="http://schemas.microsoft.com/office/word/2012/wordml"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p14">
  <w:body>
    <!-- Modified by docx4j 8.3.14 (Apache licensed) using REFERENCE JAXB in Oracle Java 1.8.0_341 on Linux -->
    <w:p w:rsidR="007E25A3" w:rsidP="007E25A3" w:rsidRDefault="009418B4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center"/>
        <w:rPr>
          <w:rFonts w:ascii="Bookman Old Style" w:hAnsi="Bookman Old Style"/>
          <w:sz w:val="32"/>
          <w:szCs w:val="32"/>
        </w:rPr>
      </w:pPr>
      <w:r w:rsidRPr="007E25A3">
        <w:rPr>
          <w:rFonts w:ascii="Bookman Old Style" w:hAnsi="Bookman Old Style"/>
          <w:sz w:val="32"/>
          <w:szCs w:val="32"/>
        </w:rPr>
        <w:t>R</w:t>
      </w:r>
      <w:r w:rsidR="00C74EC9">
        <w:rPr>
          <w:rFonts w:ascii="Bookman Old Style" w:hAnsi="Bookman Old Style"/>
          <w:sz w:val="32"/>
          <w:szCs w:val="32"/>
        </w:rPr>
        <w:t>ENSEIGNEMENTS FINANCIERS EN APP</w:t>
      </w:r>
      <w:bookmarkStart w:name="_GoBack" w:id="0"/>
      <w:bookmarkEnd w:id="0"/>
      <w:r w:rsidR="00C74EC9">
        <w:rPr>
          <w:rFonts w:ascii="Bookman Old Style" w:hAnsi="Bookman Old Style"/>
          <w:sz w:val="32"/>
          <w:szCs w:val="32"/>
        </w:rPr>
        <w:t>L</w:t>
      </w:r>
      <w:r w:rsidRPr="007E25A3">
        <w:rPr>
          <w:rFonts w:ascii="Bookman Old Style" w:hAnsi="Bookman Old Style"/>
          <w:sz w:val="32"/>
          <w:szCs w:val="32"/>
        </w:rPr>
        <w:t xml:space="preserve">ICATION </w:t>
      </w:r>
    </w:p>
    <w:p w:rsidRPr="007E25A3" w:rsidR="00F11CED" w:rsidP="007E25A3" w:rsidRDefault="009418B4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center"/>
        <w:rPr>
          <w:rFonts w:ascii="Bookman Old Style" w:hAnsi="Bookman Old Style"/>
          <w:sz w:val="32"/>
          <w:szCs w:val="32"/>
        </w:rPr>
      </w:pPr>
      <w:r w:rsidRPr="007E25A3">
        <w:rPr>
          <w:rFonts w:ascii="Bookman Old Style" w:hAnsi="Bookman Old Style"/>
          <w:sz w:val="32"/>
          <w:szCs w:val="32"/>
        </w:rPr>
        <w:t>DE LA LOI TRACFIN</w:t>
      </w:r>
    </w:p>
    <w:p w:rsidRPr="007E25A3" w:rsidR="009418B4" w:rsidP="009418B4" w:rsidRDefault="009418B4">
      <w:pPr>
        <w:jc w:val="center"/>
        <w:rPr>
          <w:rFonts w:ascii="Bookman Old Style" w:hAnsi="Bookman Old Style"/>
          <w:sz w:val="32"/>
          <w:szCs w:val="32"/>
        </w:rPr>
      </w:pPr>
    </w:p>
    <w:p w:rsidRPr="007E25A3" w:rsidR="009418B4" w:rsidP="009418B4" w:rsidRDefault="009418B4">
      <w:pPr>
        <w:jc w:val="center"/>
        <w:rPr>
          <w:rFonts w:ascii="Bookman Old Style" w:hAnsi="Bookman Old Style"/>
          <w:sz w:val="32"/>
          <w:szCs w:val="32"/>
          <w:u w:val="single"/>
        </w:rPr>
      </w:pPr>
      <w:r w:rsidRPr="007E25A3">
        <w:rPr>
          <w:rFonts w:ascii="Bookman Old Style" w:hAnsi="Bookman Old Style"/>
          <w:sz w:val="32"/>
          <w:szCs w:val="32"/>
          <w:u w:val="single"/>
        </w:rPr>
        <w:t>Questionnaire acquéreur</w:t>
      </w:r>
    </w:p>
    <w:p w:rsidRPr="007E25A3" w:rsidR="009418B4" w:rsidP="009418B4" w:rsidRDefault="009418B4">
      <w:pPr>
        <w:rPr>
          <w:rFonts w:ascii="Bookman Old Style" w:hAnsi="Bookman Old Style"/>
        </w:rPr>
      </w:pPr>
    </w:p>
    <w:p w:rsidRPr="007E25A3" w:rsidR="009418B4" w:rsidP="009418B4" w:rsidRDefault="009418B4">
      <w:pPr>
        <w:rPr>
          <w:rFonts w:ascii="Bookman Old Style" w:hAnsi="Bookman Old Style"/>
        </w:rPr>
      </w:pPr>
    </w:p>
    <w:p w:rsidRPr="007E25A3" w:rsidR="009418B4" w:rsidP="009418B4" w:rsidRDefault="009418B4">
      <w:pPr>
        <w:rPr>
          <w:rFonts w:ascii="Bookman Old Style" w:hAnsi="Bookman Old Style" w:cs="Times New Roman"/>
        </w:rPr>
      </w:pPr>
      <w:r w:rsidRPr="007E25A3">
        <w:rPr>
          <w:rFonts w:ascii="Bookman Old Style" w:hAnsi="Bookman Old Style"/>
        </w:rPr>
        <w:t xml:space="preserve">Dossier : </w:t>
      </w:r>
      <w:r w:rsidRPr="007E25A3">
        <w:rPr>
          <w:rFonts w:ascii="Bookman Old Style" w:hAnsi="Bookman Old Style" w:cs="Times New Roman"/>
          <w:bCs/>
        </w:rPr>
        <w:t xml:space="preserve">SARL NANOU COOKING – </w:t>
      </w:r>
      <w:r w:rsidRPr="007E25A3">
        <w:rPr>
          <w:rFonts w:ascii="Bookman Old Style" w:hAnsi="Bookman Old Style" w:cs="Times New Roman"/>
        </w:rPr>
        <w:t>14077</w:t>
      </w:r>
    </w:p>
    <w:p w:rsidRPr="007E25A3" w:rsidR="009418B4" w:rsidP="009418B4" w:rsidRDefault="009418B4">
      <w:pPr>
        <w:rPr>
          <w:rFonts w:ascii="Bookman Old Style" w:hAnsi="Bookman Old Style" w:cs="Times New Roman"/>
          <w:b/>
          <w:sz w:val="16"/>
          <w:szCs w:val="16"/>
        </w:rPr>
      </w:pPr>
    </w:p>
    <w:p w:rsidRPr="007E25A3" w:rsidR="009418B4" w:rsidP="009418B4" w:rsidRDefault="009418B4">
      <w:pPr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>Procédure : Liquidation Simplifiée</w:t>
      </w:r>
    </w:p>
    <w:p w:rsidR="009418B4" w:rsidP="009418B4" w:rsidRDefault="009418B4">
      <w:pPr>
        <w:rPr>
          <w:rFonts w:ascii="Bookman Old Style" w:hAnsi="Bookman Old Style" w:cs="Times New Roman"/>
        </w:rPr>
      </w:pPr>
    </w:p>
    <w:p w:rsidRPr="007E25A3" w:rsidR="007E25A3" w:rsidP="009418B4" w:rsidRDefault="007E25A3">
      <w:pPr>
        <w:rPr>
          <w:rFonts w:ascii="Bookman Old Style" w:hAnsi="Bookman Old Style" w:cs="Times New Roman"/>
        </w:rPr>
      </w:pPr>
    </w:p>
    <w:p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Nom et Prénom de l’acquéreur : 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Adresse : 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Date et lieu de naissance : 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Nationalité : </w:t>
      </w:r>
      <w:r w:rsidRPr="007E25A3">
        <w:rPr>
          <w:rFonts w:ascii="Bookman Old Style" w:hAnsi="Bookman Old Style" w:cs="Times New Roman"/>
        </w:rPr>
        <w:tab/>
      </w:r>
    </w:p>
    <w:p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>Quelle est l’origine des fonds qui vont servir à l’acquisition du bien ?</w:t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ab/>
      </w: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  <w:sz w:val="32"/>
          <w:szCs w:val="32"/>
        </w:rPr>
      </w:pP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>Dans quel but envisager-vous d’acquérir ce bien ?</w:t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ab/>
      </w: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  <w:sz w:val="32"/>
          <w:szCs w:val="32"/>
        </w:rPr>
      </w:pPr>
    </w:p>
    <w:p w:rsidRPr="007E25A3" w:rsidR="009418B4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Possédez-vous un ou plusieurs comptes bancaires à l’étranger ? 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>Si oui, Dans quels pays ?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32"/>
          <w:szCs w:val="32"/>
        </w:rPr>
      </w:pP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>Dans le cadre de votre activité, réalisez-vous des transferts de capitaux depuis l’étranger ?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Ou vers l’étranger ? 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32"/>
          <w:szCs w:val="32"/>
        </w:rPr>
      </w:pP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Êtes-vous titulaire de cartes(s) bancaires(s) prépayée(s) ? 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/>
          <w:sz w:val="12"/>
          <w:szCs w:val="12"/>
        </w:rPr>
      </w:pPr>
    </w:p>
    <w:p w:rsidR="007E25A3" w:rsidP="009418B4" w:rsidRDefault="007E25A3">
      <w:pPr>
        <w:tabs>
          <w:tab w:val="left" w:leader="dot" w:pos="9072"/>
        </w:tabs>
        <w:rPr>
          <w:rFonts w:ascii="Bookman Old Style" w:hAnsi="Bookman Old Style"/>
        </w:rPr>
      </w:pPr>
      <w:r w:rsidRPr="007E25A3">
        <w:rPr>
          <w:rFonts w:ascii="Bookman Old Style" w:hAnsi="Bookman Old Style"/>
        </w:rPr>
        <w:t>Si oui, indiquez le numéro de(s) carte(s) ainsi que le nom de l’établissement :</w:t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/>
          <w:sz w:val="44"/>
          <w:szCs w:val="44"/>
        </w:rPr>
      </w:pPr>
    </w:p>
    <w:p w:rsidR="007E25A3" w:rsidP="009418B4" w:rsidRDefault="007E25A3">
      <w:pPr>
        <w:tabs>
          <w:tab w:val="left" w:leader="dot" w:pos="9072"/>
        </w:tabs>
        <w:rPr>
          <w:rFonts w:ascii="Bookman Old Style" w:hAnsi="Bookman Old Style"/>
        </w:rPr>
      </w:pPr>
      <w:r w:rsidRPr="007E25A3">
        <w:rPr>
          <w:rFonts w:ascii="Bookman Old Style" w:hAnsi="Bookman Old Style"/>
        </w:rPr>
        <w:t>Je certifie l’exactitude des renseignements fournis dans ce document</w:t>
      </w:r>
    </w:p>
    <w:p w:rsidR="007E25A3" w:rsidP="009418B4" w:rsidRDefault="007E25A3">
      <w:pPr>
        <w:tabs>
          <w:tab w:val="left" w:leader="dot" w:pos="9072"/>
        </w:tabs>
        <w:rPr>
          <w:rFonts w:ascii="Bookman Old Style" w:hAnsi="Bookman Old Style"/>
        </w:rPr>
      </w:pPr>
    </w:p>
    <w:p w:rsidR="007E25A3" w:rsidP="007E25A3" w:rsidRDefault="007E25A3">
      <w:pPr>
        <w:tabs>
          <w:tab w:val="left" w:leader="dot" w:pos="3686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Fait à </w:t>
      </w:r>
      <w:r>
        <w:rPr>
          <w:rFonts w:ascii="Bookman Old Style" w:hAnsi="Bookman Old Style"/>
        </w:rPr>
        <w:tab/>
      </w:r>
    </w:p>
    <w:p w:rsidRPr="007E25A3" w:rsidR="007E25A3" w:rsidP="007E25A3" w:rsidRDefault="007E25A3">
      <w:pPr>
        <w:tabs>
          <w:tab w:val="left" w:leader="dot" w:pos="3686"/>
        </w:tabs>
        <w:rPr>
          <w:rFonts w:ascii="Bookman Old Style" w:hAnsi="Bookman Old Style"/>
          <w:sz w:val="12"/>
          <w:szCs w:val="12"/>
        </w:rPr>
      </w:pPr>
    </w:p>
    <w:p w:rsidR="007E25A3" w:rsidP="007E25A3" w:rsidRDefault="007E25A3">
      <w:pPr>
        <w:tabs>
          <w:tab w:val="left" w:leader="dot" w:pos="3686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Le </w:t>
      </w:r>
      <w:r>
        <w:rPr>
          <w:rFonts w:ascii="Bookman Old Style" w:hAnsi="Bookman Old Style"/>
        </w:rPr>
        <w:tab/>
      </w:r>
    </w:p>
    <w:p w:rsidR="007E25A3" w:rsidP="007E25A3" w:rsidRDefault="007E25A3">
      <w:pPr>
        <w:tabs>
          <w:tab w:val="left" w:leader="dot" w:pos="3686"/>
        </w:tabs>
        <w:rPr>
          <w:rFonts w:ascii="Bookman Old Style" w:hAnsi="Bookman Old Style"/>
        </w:rPr>
      </w:pPr>
    </w:p>
    <w:p w:rsidRPr="007E25A3" w:rsidR="007E25A3" w:rsidP="007E25A3" w:rsidRDefault="007E25A3">
      <w:pPr>
        <w:tabs>
          <w:tab w:val="left" w:leader="dot" w:pos="3686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>Signature</w:t>
      </w:r>
    </w:p>
    <w:sectPr w:rsidRPr="007E25A3" w:rsidR="007E25A3">
      <w:type w:val="continuous"/>
      <w:pgSz w:w="11907" w:h="16840" w:code="9"/>
      <w:pgMar w:top="567" w:right="1418" w:bottom="1418" w:left="1418" w:header="720" w:footer="39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18B4" w:rsidRDefault="009418B4">
      <w:r>
        <w:separator/>
      </w:r>
    </w:p>
  </w:endnote>
  <w:endnote w:type="continuationSeparator" w:id="0">
    <w:p w:rsidR="009418B4" w:rsidRDefault="009418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G Omega">
    <w:altName w:val="Lucida Sans Unicode"/>
    <w:charset w:val="00"/>
    <w:family w:val="swiss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18B4" w:rsidRDefault="009418B4">
      <w:r>
        <w:separator/>
      </w:r>
    </w:p>
  </w:footnote>
  <w:footnote w:type="continuationSeparator" w:id="0">
    <w:p w:rsidR="009418B4" w:rsidRDefault="009418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9"/>
  <w:hyphenationZone w:val="425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F11CED"/>
    <w:rsid w:val="00091FCD"/>
    <w:rsid w:val="000C262C"/>
    <w:rsid w:val="000E685E"/>
    <w:rsid w:val="00124B18"/>
    <w:rsid w:val="00133633"/>
    <w:rsid w:val="00145B86"/>
    <w:rsid w:val="002E7CEB"/>
    <w:rsid w:val="0037265B"/>
    <w:rsid w:val="003A588E"/>
    <w:rsid w:val="003D7110"/>
    <w:rsid w:val="004E6B47"/>
    <w:rsid w:val="0059222E"/>
    <w:rsid w:val="005A600D"/>
    <w:rsid w:val="006A5454"/>
    <w:rsid w:val="006C5FA8"/>
    <w:rsid w:val="00710302"/>
    <w:rsid w:val="007C06B0"/>
    <w:rsid w:val="007E25A3"/>
    <w:rsid w:val="007F6A9D"/>
    <w:rsid w:val="008F7D40"/>
    <w:rsid w:val="00910B6B"/>
    <w:rsid w:val="009418B4"/>
    <w:rsid w:val="009D2B32"/>
    <w:rsid w:val="00A07563"/>
    <w:rsid w:val="00BC2887"/>
    <w:rsid w:val="00C63A9F"/>
    <w:rsid w:val="00C74EC9"/>
    <w:rsid w:val="00CD4DB4"/>
    <w:rsid w:val="00E3337F"/>
    <w:rsid w:val="00F11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efaultImageDpi w14:val="0"/>
  <w15:docId w15:val="{33D3D5A1-8FB8-4749-917E-0EF33F1DBD36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">
  <w:docDefaults>
    <w:rPrDefault>
      <w:rPr>
        <w:rFonts w:ascii="Times New Roman" w:hAnsi="Times New Roman" w:eastAsia="Times New Roman" w:cs="Times New Roman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1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true">
    <w:name w:val="Normal"/>
    <w:qFormat/>
    <w:pPr>
      <w:spacing w:after="0" w:line="240" w:lineRule="auto"/>
      <w:jc w:val="both"/>
    </w:pPr>
    <w:rPr>
      <w:rFonts w:ascii="CG Omega" w:hAnsi="CG Omega" w:cs="CG Omega"/>
      <w:sz w:val="24"/>
      <w:szCs w:val="24"/>
      <w:lang w:val="fr-CA"/>
    </w:rPr>
  </w:style>
  <w:style w:type="paragraph" w:styleId="Titre1">
    <w:name w:val="heading 1"/>
    <w:basedOn w:val="Normal"/>
    <w:next w:val="Normal"/>
    <w:link w:val="Titre1Car"/>
    <w:uiPriority w:val="99"/>
    <w:qFormat/>
    <w:pPr>
      <w:keepNext/>
      <w:tabs>
        <w:tab w:val="left" w:pos="426"/>
      </w:tabs>
      <w:outlineLvl w:val="0"/>
    </w:pPr>
    <w:rPr>
      <w:b/>
      <w:bCs/>
    </w:rPr>
  </w:style>
  <w:style w:type="character" w:styleId="Policepardfaut" w:default="true">
    <w:name w:val="Default Paragraph Font"/>
    <w:uiPriority w:val="1"/>
    <w:semiHidden/>
    <w:unhideWhenUsed/>
  </w:style>
  <w:style w:type="table" w:styleId="Tableau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true">
    <w:name w:val="No List"/>
    <w:uiPriority w:val="99"/>
    <w:semiHidden/>
    <w:unhideWhenUsed/>
  </w:style>
  <w:style w:type="character" w:styleId="Titre1Car" w:customStyle="true">
    <w:name w:val="Titre 1 Car"/>
    <w:basedOn w:val="Policepardfaut"/>
    <w:link w:val="Titre1"/>
    <w:uiPriority w:val="9"/>
    <w:rPr>
      <w:rFonts w:asciiTheme="majorHAnsi" w:hAnsiTheme="majorHAnsi" w:eastAsiaTheme="majorEastAsia" w:cstheme="majorBidi"/>
      <w:b/>
      <w:bCs/>
      <w:kern w:val="32"/>
      <w:sz w:val="32"/>
      <w:szCs w:val="32"/>
      <w:lang w:val="fr-CA"/>
    </w:rPr>
  </w:style>
  <w:style w:type="paragraph" w:styleId="En-tte">
    <w:name w:val="header"/>
    <w:basedOn w:val="Normal"/>
    <w:link w:val="En-tteCar"/>
    <w:uiPriority w:val="99"/>
    <w:pPr>
      <w:tabs>
        <w:tab w:val="center" w:pos="4536"/>
        <w:tab w:val="right" w:pos="9072"/>
      </w:tabs>
    </w:pPr>
  </w:style>
  <w:style w:type="character" w:styleId="En-tteCar" w:customStyle="true">
    <w:name w:val="En-tête Car"/>
    <w:basedOn w:val="Policepardfaut"/>
    <w:link w:val="En-tte"/>
    <w:uiPriority w:val="99"/>
    <w:semiHidden/>
    <w:rPr>
      <w:rFonts w:ascii="CG Omega" w:hAnsi="CG Omega" w:cs="CG Omega"/>
      <w:sz w:val="24"/>
      <w:szCs w:val="24"/>
      <w:lang w:val="fr-CA"/>
    </w:rPr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</w:style>
  <w:style w:type="character" w:styleId="PieddepageCar" w:customStyle="true">
    <w:name w:val="Pied de page Car"/>
    <w:basedOn w:val="Policepardfaut"/>
    <w:link w:val="Pieddepage"/>
    <w:uiPriority w:val="99"/>
    <w:semiHidden/>
    <w:rPr>
      <w:rFonts w:ascii="CG Omega" w:hAnsi="CG Omega" w:cs="CG Omega"/>
      <w:sz w:val="24"/>
      <w:szCs w:val="24"/>
      <w:lang w:val="fr-CA"/>
    </w:rPr>
  </w:style>
  <w:style w:type="paragraph" w:styleId="Textedebulles">
    <w:name w:val="Balloon Text"/>
    <w:basedOn w:val="Normal"/>
    <w:link w:val="TextedebullesCar"/>
    <w:uiPriority w:val="99"/>
    <w:semiHidden/>
    <w:rsid w:val="00145B86"/>
    <w:rPr>
      <w:rFonts w:ascii="Tahoma" w:hAnsi="Tahoma" w:cs="Tahoma"/>
      <w:sz w:val="16"/>
      <w:szCs w:val="16"/>
    </w:rPr>
  </w:style>
  <w:style w:type="character" w:styleId="TextedebullesCar" w:customStyle="true">
    <w:name w:val="Texte de bulles Car"/>
    <w:basedOn w:val="Policepardfaut"/>
    <w:link w:val="Textedebulles"/>
    <w:uiPriority w:val="99"/>
    <w:semiHidden/>
    <w:rPr>
      <w:rFonts w:ascii="Segoe UI" w:hAnsi="Segoe UI" w:cs="Segoe UI"/>
      <w:sz w:val="18"/>
      <w:szCs w:val="18"/>
      <w:lang w:val="fr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1618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 <Relationship Target="theme/theme1.xml" Type="http://schemas.openxmlformats.org/officeDocument/2006/relationships/theme" Id="rId8"/>
    <Relationship Target="settings.xml" Type="http://schemas.openxmlformats.org/officeDocument/2006/relationships/settings" Id="rId3"/>
    <Relationship Target="fontTable.xml" Type="http://schemas.openxmlformats.org/officeDocument/2006/relationships/fontTable" Id="rId7"/>
    <Relationship Target="styles.xml" Type="http://schemas.openxmlformats.org/officeDocument/2006/relationships/styles" Id="rId2"/>
    <Relationship Target="../customXml/item1.xml" Type="http://schemas.openxmlformats.org/officeDocument/2006/relationships/customXml" Id="rId1"/>
    <Relationship Target="endnotes.xml" Type="http://schemas.openxmlformats.org/officeDocument/2006/relationships/endnotes" Id="rId6"/>
    <Relationship Target="footnotes.xml" Type="http://schemas.openxmlformats.org/officeDocument/2006/relationships/footnotes" Id="rId5"/>
    <Relationship Target="webSettings.xml" Type="http://schemas.openxmlformats.org/officeDocument/2006/relationships/webSettings" Id="rId4"/>
</Relationships>
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Props1.xml><?xml version="1.0" encoding="utf-8"?>
<ds:datastoreItem xmlns:ds="http://schemas.openxmlformats.org/officeDocument/2006/customXml" ds:itemID="{DB1116D8-1987-40B2-87F8-437C1C7F19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130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Pierre-Henri FRONTIL</vt:lpstr>
    </vt:vector>
  </TitlesOfParts>
  <Company> </Company>
  <LinksUpToDate>false</LinksUpToDate>
  <CharactersWithSpaces>848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Pierre-Henri FRONTIL</dc:title>
  <dc:subject/>
  <dc:creator>etude FRONTIL</dc:creator>
  <cp:keywords/>
  <dc:description/>
  <cp:lastModifiedBy>utilisateur</cp:lastModifiedBy>
  <cp:revision>7</cp:revision>
  <cp:lastPrinted>2014-01-27T08:11:00Z</cp:lastPrinted>
  <dcterms:created xsi:type="dcterms:W3CDTF">2016-10-11T13:45:00Z</dcterms:created>
  <dcterms:modified xsi:type="dcterms:W3CDTF">2017-09-18T10:58:00Z</dcterms:modified>
</cp:coreProperties>
</file>