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N°14222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DISCOUNT OLONZAC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L'achat la transformation et la vente en gros ou en détail de tous produits alimentaires et non alimentaires ou objets d'art y compris les produits de boucherie de charcuterie de plats à emporter de fromages ainsi que l'achat et la vente en gros ou au détail de carburants et produits pétroliers d'équipements matériels et matériaux destinés à équiper ou construire maison jardins et installation de loisirs » sis ROUTE D'OUPIA - 34210 OLONZAC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