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N°14230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SARL O TRABALHO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Épicerie de proximité, alimentation générale, achat et revente de produits alimentaires et non alimentaires, spécialités portugaises, vente de boissons alcoolisées, point de dépôt et retrait colis » sis 18 Allée des Carrières - 11160 CAUNES-MINERVOIS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